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5F4" w:rsidRDefault="007D15F4" w:rsidP="004C4C07">
      <w:pPr>
        <w:jc w:val="center"/>
      </w:pPr>
    </w:p>
    <w:p w:rsidR="004C4C07" w:rsidRDefault="004C4C07" w:rsidP="004C4C07">
      <w:pPr>
        <w:jc w:val="center"/>
      </w:pPr>
    </w:p>
    <w:p w:rsidR="004C4C07" w:rsidRDefault="004C4C07" w:rsidP="004C4C07">
      <w:pPr>
        <w:jc w:val="center"/>
      </w:pPr>
    </w:p>
    <w:p w:rsidR="004C4C07" w:rsidRDefault="004C4C07" w:rsidP="004C4C07">
      <w:pPr>
        <w:jc w:val="center"/>
      </w:pPr>
    </w:p>
    <w:p w:rsidR="004C4C07" w:rsidRDefault="004C4C07" w:rsidP="004C4C07">
      <w:pPr>
        <w:jc w:val="center"/>
      </w:pPr>
    </w:p>
    <w:p w:rsidR="004C4C07" w:rsidRDefault="004C4C07" w:rsidP="004C4C07">
      <w:pPr>
        <w:jc w:val="center"/>
      </w:pPr>
    </w:p>
    <w:p w:rsidR="004C4C07" w:rsidRDefault="004C4C07" w:rsidP="004C4C07">
      <w:pPr>
        <w:jc w:val="center"/>
      </w:pPr>
    </w:p>
    <w:p w:rsidR="004C4C07" w:rsidRDefault="004C4C07" w:rsidP="004C4C07">
      <w:pPr>
        <w:jc w:val="center"/>
      </w:pPr>
      <w:r>
        <w:t>Nursing Research</w:t>
      </w:r>
    </w:p>
    <w:p w:rsidR="004C4C07" w:rsidRDefault="004C4C07" w:rsidP="004C4C07">
      <w:pPr>
        <w:jc w:val="center"/>
      </w:pPr>
      <w:r>
        <w:t>Student’s Name</w:t>
      </w:r>
    </w:p>
    <w:p w:rsidR="004C4C07" w:rsidRDefault="004C4C07" w:rsidP="004C4C07">
      <w:pPr>
        <w:jc w:val="center"/>
      </w:pPr>
      <w:r>
        <w:t>Institutional Affiliation</w:t>
      </w:r>
    </w:p>
    <w:p w:rsidR="004C4C07" w:rsidRDefault="004C4C07" w:rsidP="004C4C07">
      <w:pPr>
        <w:jc w:val="center"/>
      </w:pPr>
      <w:r>
        <w:t>Submission Date</w:t>
      </w:r>
    </w:p>
    <w:p w:rsidR="004C4C07" w:rsidRDefault="004C4C07">
      <w:r>
        <w:br w:type="page"/>
      </w:r>
    </w:p>
    <w:p w:rsidR="004C4C07" w:rsidRDefault="004C4C07" w:rsidP="004C4C07">
      <w:pPr>
        <w:jc w:val="center"/>
      </w:pPr>
      <w:r>
        <w:lastRenderedPageBreak/>
        <w:t>Nursing Research</w:t>
      </w:r>
    </w:p>
    <w:p w:rsidR="004C4C07" w:rsidRDefault="00FB0CC8" w:rsidP="004C4C07">
      <w:r>
        <w:t xml:space="preserve">The difference between quantitative, qualitative and mixed research method is that quantitative research involves the use of numerical </w:t>
      </w:r>
      <w:r w:rsidR="0094167E">
        <w:t>data and</w:t>
      </w:r>
      <w:r>
        <w:t xml:space="preserve"> statistics</w:t>
      </w:r>
      <w:r w:rsidR="006D6126">
        <w:t xml:space="preserve"> to generate conclusions. Q</w:t>
      </w:r>
      <w:r>
        <w:t xml:space="preserve">ualitative research </w:t>
      </w:r>
      <w:r w:rsidR="006D6126">
        <w:t xml:space="preserve">on the other hand </w:t>
      </w:r>
      <w:r>
        <w:t xml:space="preserve">is mainly descriptive and </w:t>
      </w:r>
      <w:r w:rsidR="006D6126">
        <w:t xml:space="preserve">relies on text to generate conclusions. Lastly, </w:t>
      </w:r>
      <w:r>
        <w:t>mixed method research involves the use of both numbers and descriptions</w:t>
      </w:r>
      <w:r w:rsidR="006D6126">
        <w:t xml:space="preserve"> to explain and generate conclusions of a research project</w:t>
      </w:r>
      <w:r w:rsidR="0014354E">
        <w:t xml:space="preserve"> (</w:t>
      </w:r>
      <w:r w:rsidR="001E6283">
        <w:t>Ahmad et al, 2019</w:t>
      </w:r>
      <w:r w:rsidR="0014354E">
        <w:t>)</w:t>
      </w:r>
      <w:r>
        <w:t>.</w:t>
      </w:r>
      <w:r w:rsidRPr="00FB0CC8">
        <w:t> </w:t>
      </w:r>
    </w:p>
    <w:p w:rsidR="0014354E" w:rsidRDefault="009C00AD" w:rsidP="004C4C07">
      <w:r>
        <w:t>All the research metho</w:t>
      </w:r>
      <w:r w:rsidR="00196B36">
        <w:t>ds depend on the use of data during research. Though quantitative data may be collected from people whereas qualitative data is collected from reliable primary and secondary sources, both the research methods cannot be successful without data to be analyzed.</w:t>
      </w:r>
      <w:r w:rsidR="008F7A40">
        <w:t xml:space="preserve"> </w:t>
      </w:r>
      <w:r w:rsidR="00E05A04">
        <w:t>Mixed method also requires both numerical and descriptive data that can be analyzed to generate conclusions</w:t>
      </w:r>
      <w:r w:rsidR="00033093">
        <w:t xml:space="preserve"> (</w:t>
      </w:r>
      <w:r w:rsidR="001E6283">
        <w:t>Ahmad et al, 2019</w:t>
      </w:r>
      <w:r w:rsidR="00033093">
        <w:t>)</w:t>
      </w:r>
      <w:r w:rsidR="00E05A04">
        <w:t>.</w:t>
      </w:r>
    </w:p>
    <w:p w:rsidR="00033093" w:rsidRDefault="008F585C" w:rsidP="004C4C07">
      <w:r>
        <w:t xml:space="preserve">Experimental studies are most common in nursing research. </w:t>
      </w:r>
      <w:r w:rsidR="000268EA">
        <w:t xml:space="preserve">Nursing involves both the study and treatment of existent diseases and new infections. The profession cannot only rely on nursing traditions in </w:t>
      </w:r>
      <w:r w:rsidR="001C3D93">
        <w:t>treatment</w:t>
      </w:r>
      <w:r w:rsidR="000268EA">
        <w:t xml:space="preserve"> as diseases </w:t>
      </w:r>
      <w:r w:rsidR="001C3D93">
        <w:t xml:space="preserve">often </w:t>
      </w:r>
      <w:r w:rsidR="000268EA">
        <w:t xml:space="preserve">change and new strands develop. </w:t>
      </w:r>
      <w:r w:rsidR="001C3D93">
        <w:t xml:space="preserve">Other infections may develop resistance to drugs, making it impossible to get the same results by applying the same methods used initially. </w:t>
      </w:r>
      <w:r w:rsidR="00804468">
        <w:t>To improve healthcare practice and to challenge the existing nursing practices, experimental design has to be used</w:t>
      </w:r>
      <w:r w:rsidR="007F66AE">
        <w:t xml:space="preserve"> (</w:t>
      </w:r>
      <w:r w:rsidR="00C7300C">
        <w:t>Polit &amp; Beck, 2020</w:t>
      </w:r>
      <w:r w:rsidR="007F66AE">
        <w:t>)</w:t>
      </w:r>
      <w:r w:rsidR="00804468">
        <w:t>.</w:t>
      </w:r>
      <w:r w:rsidR="00D70284">
        <w:t xml:space="preserve"> Experimental study </w:t>
      </w:r>
      <w:r w:rsidR="00CE6676">
        <w:t xml:space="preserve">is the best </w:t>
      </w:r>
      <w:r w:rsidR="00DB40CE">
        <w:t xml:space="preserve">in nursing study </w:t>
      </w:r>
      <w:r w:rsidR="00CE6676">
        <w:t>as it provides tangible evidence on whether the variables being tested are effective for the purpose intended or not.</w:t>
      </w:r>
      <w:r w:rsidR="00DB40CE">
        <w:t xml:space="preserve"> It also provides room for improvement in case of errors since researchers can manipulate variables further to produce different results</w:t>
      </w:r>
      <w:r w:rsidR="00E968FD">
        <w:t>. This helps in ensuring that nursing practice is up to date, tested and proven to be effective.</w:t>
      </w:r>
      <w:r w:rsidR="0056757C">
        <w:t xml:space="preserve"> If non-experimental </w:t>
      </w:r>
      <w:r w:rsidR="0056757C">
        <w:lastRenderedPageBreak/>
        <w:t>study is used, nursing practices may rely on outdated data in analyzing new disease strands and infections.</w:t>
      </w:r>
    </w:p>
    <w:p w:rsidR="001E52A8" w:rsidRDefault="002D626B" w:rsidP="004C4C07">
      <w:r>
        <w:t xml:space="preserve">The quantitative research process is more challenging to complete compared to the qualitative research process. </w:t>
      </w:r>
      <w:r w:rsidR="00CD2DFC">
        <w:t xml:space="preserve">The process of conducting a qualitative research is short and less complicated than that of conducting a quantitative research. To conduct a successful qualitative research, the researcher has to first choose a research topic, </w:t>
      </w:r>
      <w:r w:rsidR="008F37B6">
        <w:t>and then</w:t>
      </w:r>
      <w:r w:rsidR="00CD2DFC">
        <w:t xml:space="preserve"> determine the research design suitable for use with the chosen topic. The researcher then selects the data collection method for the research, co</w:t>
      </w:r>
      <w:r w:rsidR="008F37B6">
        <w:t xml:space="preserve">llects research data using the chosen method </w:t>
      </w:r>
      <w:r w:rsidR="00CD2DFC">
        <w:t>and finally reports the findings of the research study</w:t>
      </w:r>
      <w:r w:rsidR="00716A61">
        <w:t xml:space="preserve"> (Ahmad et al, 2019)</w:t>
      </w:r>
      <w:r w:rsidR="00CD2DFC">
        <w:t>.</w:t>
      </w:r>
      <w:r w:rsidR="00C22B29">
        <w:t xml:space="preserve"> Quantitative research involves a longer process. The researcher first has to formulate a theory and derive a hypothesis from the theory</w:t>
      </w:r>
      <w:r w:rsidR="00F853D8">
        <w:t xml:space="preserve">. Next, the researcher selects a research design suitable for the study </w:t>
      </w:r>
      <w:r w:rsidR="00E743D8">
        <w:t>and selects a measuring concept for the research. The researcher must then choose a research area and suitable respondents. This is followed by data collection and processing. After this, the researcher has to analyze the processed data, generate conclusions and finally publish the results of the study</w:t>
      </w:r>
      <w:r w:rsidR="001E5CFF">
        <w:t xml:space="preserve"> (Ahmad et al, 2019)</w:t>
      </w:r>
      <w:r w:rsidR="00E743D8">
        <w:t>.</w:t>
      </w:r>
      <w:r w:rsidR="00954E14">
        <w:t xml:space="preserve"> This shows that quantitative research is a longer and more challenging process compared to qualitative research.</w:t>
      </w:r>
    </w:p>
    <w:p w:rsidR="001E52A8" w:rsidRDefault="001E52A8">
      <w:r>
        <w:br w:type="page"/>
      </w:r>
    </w:p>
    <w:p w:rsidR="007F66AE" w:rsidRDefault="001E52A8" w:rsidP="001E52A8">
      <w:pPr>
        <w:jc w:val="center"/>
      </w:pPr>
      <w:r>
        <w:lastRenderedPageBreak/>
        <w:t>References</w:t>
      </w:r>
    </w:p>
    <w:p w:rsidR="001E52A8" w:rsidRDefault="001E5CFF" w:rsidP="00C7300C">
      <w:pPr>
        <w:ind w:firstLine="720"/>
      </w:pPr>
      <w:r w:rsidRPr="001E5CFF">
        <w:t>Ahmad, S., Wasim, S., Irfan, S., Gogoi, S., Srivastava, A., &amp; Farheen, Z. (2019). Qualitative vs. Quantitative Research. </w:t>
      </w:r>
      <w:r w:rsidRPr="001E5CFF">
        <w:rPr>
          <w:i/>
          <w:iCs/>
        </w:rPr>
        <w:t>population</w:t>
      </w:r>
      <w:r w:rsidRPr="001E5CFF">
        <w:t>, </w:t>
      </w:r>
      <w:r w:rsidRPr="001E5CFF">
        <w:rPr>
          <w:i/>
          <w:iCs/>
        </w:rPr>
        <w:t>1</w:t>
      </w:r>
      <w:r w:rsidRPr="001E5CFF">
        <w:t>, 2.</w:t>
      </w:r>
    </w:p>
    <w:p w:rsidR="00C7300C" w:rsidRDefault="00C7300C" w:rsidP="00C7300C">
      <w:pPr>
        <w:ind w:firstLine="720"/>
      </w:pPr>
      <w:bookmarkStart w:id="0" w:name="_GoBack"/>
      <w:bookmarkEnd w:id="0"/>
      <w:r w:rsidRPr="00C7300C">
        <w:t>Polit, D., &amp; Beck, C. (2020). </w:t>
      </w:r>
      <w:r w:rsidRPr="00C7300C">
        <w:rPr>
          <w:i/>
          <w:iCs/>
        </w:rPr>
        <w:t>Essentials of Nursing Research: Appraising Evidence for Nursing Practice</w:t>
      </w:r>
      <w:r w:rsidRPr="00C7300C">
        <w:t>. Lippincott Williams &amp; Wilkins.</w:t>
      </w:r>
    </w:p>
    <w:sectPr w:rsidR="00C7300C" w:rsidSect="004C4C0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ACC" w:rsidRDefault="00686ACC" w:rsidP="004C4C07">
      <w:pPr>
        <w:spacing w:after="0" w:line="240" w:lineRule="auto"/>
      </w:pPr>
      <w:r>
        <w:separator/>
      </w:r>
    </w:p>
  </w:endnote>
  <w:endnote w:type="continuationSeparator" w:id="0">
    <w:p w:rsidR="00686ACC" w:rsidRDefault="00686ACC" w:rsidP="004C4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ACC" w:rsidRDefault="00686ACC" w:rsidP="004C4C07">
      <w:pPr>
        <w:spacing w:after="0" w:line="240" w:lineRule="auto"/>
      </w:pPr>
      <w:r>
        <w:separator/>
      </w:r>
    </w:p>
  </w:footnote>
  <w:footnote w:type="continuationSeparator" w:id="0">
    <w:p w:rsidR="00686ACC" w:rsidRDefault="00686ACC" w:rsidP="004C4C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454991"/>
      <w:docPartObj>
        <w:docPartGallery w:val="Page Numbers (Top of Page)"/>
        <w:docPartUnique/>
      </w:docPartObj>
    </w:sdtPr>
    <w:sdtEndPr>
      <w:rPr>
        <w:noProof/>
      </w:rPr>
    </w:sdtEndPr>
    <w:sdtContent>
      <w:p w:rsidR="004C4C07" w:rsidRDefault="004C4C07" w:rsidP="004C4C07">
        <w:pPr>
          <w:pStyle w:val="Header"/>
        </w:pPr>
        <w:r>
          <w:t>NURSING RESEARCH</w:t>
        </w:r>
        <w:r>
          <w:tab/>
        </w:r>
        <w:r>
          <w:tab/>
        </w:r>
        <w:r>
          <w:fldChar w:fldCharType="begin"/>
        </w:r>
        <w:r>
          <w:instrText xml:space="preserve"> PAGE   \* MERGEFORMAT </w:instrText>
        </w:r>
        <w:r>
          <w:fldChar w:fldCharType="separate"/>
        </w:r>
        <w:r w:rsidR="001460BC">
          <w:rPr>
            <w:noProof/>
          </w:rPr>
          <w:t>4</w:t>
        </w:r>
        <w:r>
          <w:rPr>
            <w:noProof/>
          </w:rPr>
          <w:fldChar w:fldCharType="end"/>
        </w:r>
      </w:p>
    </w:sdtContent>
  </w:sdt>
  <w:p w:rsidR="004C4C07" w:rsidRDefault="004C4C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C07" w:rsidRDefault="004C4C07">
    <w:pPr>
      <w:pStyle w:val="Header"/>
    </w:pPr>
    <w:r>
      <w:t>Running head: NURSING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723"/>
    <w:rsid w:val="000268EA"/>
    <w:rsid w:val="00033093"/>
    <w:rsid w:val="0014354E"/>
    <w:rsid w:val="001460BC"/>
    <w:rsid w:val="00196B36"/>
    <w:rsid w:val="001C3D93"/>
    <w:rsid w:val="001E52A8"/>
    <w:rsid w:val="001E5CFF"/>
    <w:rsid w:val="001E6283"/>
    <w:rsid w:val="002D626B"/>
    <w:rsid w:val="002D701A"/>
    <w:rsid w:val="002F41A8"/>
    <w:rsid w:val="004C4C07"/>
    <w:rsid w:val="0056757C"/>
    <w:rsid w:val="00686ACC"/>
    <w:rsid w:val="006B5EF6"/>
    <w:rsid w:val="006D6126"/>
    <w:rsid w:val="00716A61"/>
    <w:rsid w:val="007D15F4"/>
    <w:rsid w:val="007F66AE"/>
    <w:rsid w:val="00804468"/>
    <w:rsid w:val="008F37B6"/>
    <w:rsid w:val="008F585C"/>
    <w:rsid w:val="008F7A40"/>
    <w:rsid w:val="0094167E"/>
    <w:rsid w:val="00954E14"/>
    <w:rsid w:val="009C00AD"/>
    <w:rsid w:val="00AA7954"/>
    <w:rsid w:val="00C22B29"/>
    <w:rsid w:val="00C51723"/>
    <w:rsid w:val="00C7300C"/>
    <w:rsid w:val="00CD2DFC"/>
    <w:rsid w:val="00CE6676"/>
    <w:rsid w:val="00D70284"/>
    <w:rsid w:val="00DB40CE"/>
    <w:rsid w:val="00E05A04"/>
    <w:rsid w:val="00E743D8"/>
    <w:rsid w:val="00E968FD"/>
    <w:rsid w:val="00F853D8"/>
    <w:rsid w:val="00FB0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C07"/>
  </w:style>
  <w:style w:type="paragraph" w:styleId="Footer">
    <w:name w:val="footer"/>
    <w:basedOn w:val="Normal"/>
    <w:link w:val="FooterChar"/>
    <w:uiPriority w:val="99"/>
    <w:unhideWhenUsed/>
    <w:rsid w:val="004C4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C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C07"/>
  </w:style>
  <w:style w:type="paragraph" w:styleId="Footer">
    <w:name w:val="footer"/>
    <w:basedOn w:val="Normal"/>
    <w:link w:val="FooterChar"/>
    <w:uiPriority w:val="99"/>
    <w:unhideWhenUsed/>
    <w:rsid w:val="004C4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dcterms:created xsi:type="dcterms:W3CDTF">2021-07-02T20:16:00Z</dcterms:created>
  <dcterms:modified xsi:type="dcterms:W3CDTF">2021-07-03T01:01:00Z</dcterms:modified>
</cp:coreProperties>
</file>